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1f94eaff4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7e6b14445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Coffee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bb5f7233e49a9" /><Relationship Type="http://schemas.openxmlformats.org/officeDocument/2006/relationships/numbering" Target="/word/numbering.xml" Id="R1da6d28be67c4ee4" /><Relationship Type="http://schemas.openxmlformats.org/officeDocument/2006/relationships/settings" Target="/word/settings.xml" Id="R1a452db14d1f4b12" /><Relationship Type="http://schemas.openxmlformats.org/officeDocument/2006/relationships/image" Target="/word/media/9cb499bd-727a-4895-bd6b-cafed3a09d17.png" Id="R2667e6b1444547c6" /></Relationships>
</file>