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ef607d87c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22474bb77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Coffeeville,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406bd3b79412f" /><Relationship Type="http://schemas.openxmlformats.org/officeDocument/2006/relationships/numbering" Target="/word/numbering.xml" Id="R5639d92fbdec43da" /><Relationship Type="http://schemas.openxmlformats.org/officeDocument/2006/relationships/settings" Target="/word/settings.xml" Id="Rd30c70e87db54162" /><Relationship Type="http://schemas.openxmlformats.org/officeDocument/2006/relationships/image" Target="/word/media/cea31697-502b-44d0-875c-30b5589e1478.png" Id="R2ff22474bb774a62" /></Relationships>
</file>