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f6d2b7887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a5e6308cd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d6927fcf24c6b" /><Relationship Type="http://schemas.openxmlformats.org/officeDocument/2006/relationships/numbering" Target="/word/numbering.xml" Id="Red7672b245f648e6" /><Relationship Type="http://schemas.openxmlformats.org/officeDocument/2006/relationships/settings" Target="/word/settings.xml" Id="R63bbb19ad55040fe" /><Relationship Type="http://schemas.openxmlformats.org/officeDocument/2006/relationships/image" Target="/word/media/6bcda3cb-97b6-44c7-8ae4-bb78379f227d.png" Id="Rc12a5e6308cd4fdd" /></Relationships>
</file>