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6f4e55fe04c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b1fb0284843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Cohocton,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0a40be55b4514" /><Relationship Type="http://schemas.openxmlformats.org/officeDocument/2006/relationships/numbering" Target="/word/numbering.xml" Id="Rb17356fd20494cba" /><Relationship Type="http://schemas.openxmlformats.org/officeDocument/2006/relationships/settings" Target="/word/settings.xml" Id="R9a1efb3007c141b6" /><Relationship Type="http://schemas.openxmlformats.org/officeDocument/2006/relationships/image" Target="/word/media/fee0b429-1db9-4fc8-9ab3-f74c2802a780.png" Id="Rcdfb1fb028484349" /></Relationships>
</file>