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98a41051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012fe642f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Cohutta,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fe9fa753b4557" /><Relationship Type="http://schemas.openxmlformats.org/officeDocument/2006/relationships/numbering" Target="/word/numbering.xml" Id="R123d422df0d94c4d" /><Relationship Type="http://schemas.openxmlformats.org/officeDocument/2006/relationships/settings" Target="/word/settings.xml" Id="Rbc786e11d0ae48ec" /><Relationship Type="http://schemas.openxmlformats.org/officeDocument/2006/relationships/image" Target="/word/media/95459862-c0e2-4ae0-9bff-4d5cfce228f7.png" Id="R52f012fe642f4ae3" /></Relationships>
</file>