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ad784176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5208cd989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2b69638349f8" /><Relationship Type="http://schemas.openxmlformats.org/officeDocument/2006/relationships/numbering" Target="/word/numbering.xml" Id="R362dfa381c594265" /><Relationship Type="http://schemas.openxmlformats.org/officeDocument/2006/relationships/settings" Target="/word/settings.xml" Id="Rf5a7ed5c98574c9f" /><Relationship Type="http://schemas.openxmlformats.org/officeDocument/2006/relationships/image" Target="/word/media/8e9fd6bc-5933-46ff-8736-1274c192e54d.png" Id="Rb915208cd9894f1e" /></Relationships>
</file>