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6c78b9bde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3fb8e70e7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ef34030a9496c" /><Relationship Type="http://schemas.openxmlformats.org/officeDocument/2006/relationships/numbering" Target="/word/numbering.xml" Id="R7e35f62b6ed24d2e" /><Relationship Type="http://schemas.openxmlformats.org/officeDocument/2006/relationships/settings" Target="/word/settings.xml" Id="R2ea50ac5712e4470" /><Relationship Type="http://schemas.openxmlformats.org/officeDocument/2006/relationships/image" Target="/word/media/41ff67c3-c7f5-4f85-be60-376775bd10eb.png" Id="R4c43fb8e70e74076" /></Relationships>
</file>