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b2ac14a1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6294023a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eb87e775d4e23" /><Relationship Type="http://schemas.openxmlformats.org/officeDocument/2006/relationships/numbering" Target="/word/numbering.xml" Id="R36f364e9270042a8" /><Relationship Type="http://schemas.openxmlformats.org/officeDocument/2006/relationships/settings" Target="/word/settings.xml" Id="R637f31f2b69c4422" /><Relationship Type="http://schemas.openxmlformats.org/officeDocument/2006/relationships/image" Target="/word/media/e4463ea3-e3c7-4b7b-ad3f-e9624706fe84.png" Id="R21626294023a4bbc" /></Relationships>
</file>