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863b7f9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e3d5a91b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818320d24d25" /><Relationship Type="http://schemas.openxmlformats.org/officeDocument/2006/relationships/numbering" Target="/word/numbering.xml" Id="R62cc35f65d314b81" /><Relationship Type="http://schemas.openxmlformats.org/officeDocument/2006/relationships/settings" Target="/word/settings.xml" Id="R9164184f3ff14ad3" /><Relationship Type="http://schemas.openxmlformats.org/officeDocument/2006/relationships/image" Target="/word/media/1f7ad4e8-96da-4b46-bc01-5d74e6ceb5f2.png" Id="Rd7eae3d5a91b4e5d" /></Relationships>
</file>