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e224e74eb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f6feccfcd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9a501844b429a" /><Relationship Type="http://schemas.openxmlformats.org/officeDocument/2006/relationships/numbering" Target="/word/numbering.xml" Id="R79fa07050db7477a" /><Relationship Type="http://schemas.openxmlformats.org/officeDocument/2006/relationships/settings" Target="/word/settings.xml" Id="R16e5646df49d4481" /><Relationship Type="http://schemas.openxmlformats.org/officeDocument/2006/relationships/image" Target="/word/media/abdc9d18-5967-4bda-a224-212e56f9e286.png" Id="R513f6feccfcd4cbc" /></Relationships>
</file>