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cb6d029b4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cbaf362db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Colgate,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8a8f015b14a59" /><Relationship Type="http://schemas.openxmlformats.org/officeDocument/2006/relationships/numbering" Target="/word/numbering.xml" Id="R80ba38d106774737" /><Relationship Type="http://schemas.openxmlformats.org/officeDocument/2006/relationships/settings" Target="/word/settings.xml" Id="R19ca219aecdf4bc1" /><Relationship Type="http://schemas.openxmlformats.org/officeDocument/2006/relationships/image" Target="/word/media/54443fb8-2692-4764-b2d2-4b2194b80c0a.png" Id="R88ccbaf362db47ff" /></Relationships>
</file>