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4b6621484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d000bf71e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b95eeb5b4492a" /><Relationship Type="http://schemas.openxmlformats.org/officeDocument/2006/relationships/numbering" Target="/word/numbering.xml" Id="R95d4675fdc6147b3" /><Relationship Type="http://schemas.openxmlformats.org/officeDocument/2006/relationships/settings" Target="/word/settings.xml" Id="R1ab4269c98ee4305" /><Relationship Type="http://schemas.openxmlformats.org/officeDocument/2006/relationships/image" Target="/word/media/592dc055-36a1-47d2-889a-ca97106aef89.png" Id="R6cdd000bf71e4e27" /></Relationships>
</file>