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a383723b8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26a83a3c1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72177e1ef4dc1" /><Relationship Type="http://schemas.openxmlformats.org/officeDocument/2006/relationships/numbering" Target="/word/numbering.xml" Id="R363f11446af4481b" /><Relationship Type="http://schemas.openxmlformats.org/officeDocument/2006/relationships/settings" Target="/word/settings.xml" Id="R913e33bf0bc44982" /><Relationship Type="http://schemas.openxmlformats.org/officeDocument/2006/relationships/image" Target="/word/media/a5838c03-1149-4ec9-98c8-d10edc789830.png" Id="R85926a83a3c14705" /></Relationships>
</file>