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38566c6d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6860002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a57cdccab4fd4" /><Relationship Type="http://schemas.openxmlformats.org/officeDocument/2006/relationships/numbering" Target="/word/numbering.xml" Id="R0cabd37f25da44bc" /><Relationship Type="http://schemas.openxmlformats.org/officeDocument/2006/relationships/settings" Target="/word/settings.xml" Id="R5ee3833e581b4e31" /><Relationship Type="http://schemas.openxmlformats.org/officeDocument/2006/relationships/image" Target="/word/media/338e0c69-bae5-4450-8cc4-e187abb4d32c.png" Id="Rdb936860002f4af7" /></Relationships>
</file>