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cab3ef66e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5659e18a5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Collings Lakes,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933db62324848" /><Relationship Type="http://schemas.openxmlformats.org/officeDocument/2006/relationships/numbering" Target="/word/numbering.xml" Id="Re5548270235f4609" /><Relationship Type="http://schemas.openxmlformats.org/officeDocument/2006/relationships/settings" Target="/word/settings.xml" Id="R1918cd6bce844645" /><Relationship Type="http://schemas.openxmlformats.org/officeDocument/2006/relationships/image" Target="/word/media/35a93f0d-f7a5-4511-aa34-2bfc3db46a4d.png" Id="R9f45659e18a54453" /></Relationships>
</file>