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503263aff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78772a5d9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Collins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5ed2439b84da5" /><Relationship Type="http://schemas.openxmlformats.org/officeDocument/2006/relationships/numbering" Target="/word/numbering.xml" Id="R0c059c48f3b347db" /><Relationship Type="http://schemas.openxmlformats.org/officeDocument/2006/relationships/settings" Target="/word/settings.xml" Id="Rdff07bba60de47fe" /><Relationship Type="http://schemas.openxmlformats.org/officeDocument/2006/relationships/image" Target="/word/media/05101487-43e2-496e-a350-427b329dadb5.png" Id="R78478772a5d94cb3" /></Relationships>
</file>