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1766a1a03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0cdd26001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8a6a7dc374724" /><Relationship Type="http://schemas.openxmlformats.org/officeDocument/2006/relationships/numbering" Target="/word/numbering.xml" Id="Re7930a04889846ca" /><Relationship Type="http://schemas.openxmlformats.org/officeDocument/2006/relationships/settings" Target="/word/settings.xml" Id="Rc652cd592061465b" /><Relationship Type="http://schemas.openxmlformats.org/officeDocument/2006/relationships/image" Target="/word/media/ad8fb13c-627f-47c6-a599-9588ed1cdfca.png" Id="R6910cdd260014ef0" /></Relationships>
</file>