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893ccf1bc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081f13dee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Colorado,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bd3c1e6de4294" /><Relationship Type="http://schemas.openxmlformats.org/officeDocument/2006/relationships/numbering" Target="/word/numbering.xml" Id="Rba1baa3f21224166" /><Relationship Type="http://schemas.openxmlformats.org/officeDocument/2006/relationships/settings" Target="/word/settings.xml" Id="Rf61f55a291b94b60" /><Relationship Type="http://schemas.openxmlformats.org/officeDocument/2006/relationships/image" Target="/word/media/768ad4fa-8ea6-4272-bd6f-81b9c3741e5e.png" Id="R242081f13dee4645" /></Relationships>
</file>