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a357622f6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df672b81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Colts Neck,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f18b6a3014751" /><Relationship Type="http://schemas.openxmlformats.org/officeDocument/2006/relationships/numbering" Target="/word/numbering.xml" Id="R91f46281d62f41cf" /><Relationship Type="http://schemas.openxmlformats.org/officeDocument/2006/relationships/settings" Target="/word/settings.xml" Id="Re9bb52aff9484758" /><Relationship Type="http://schemas.openxmlformats.org/officeDocument/2006/relationships/image" Target="/word/media/1fe4740d-0964-4500-82ad-e3c6c05b159e.png" Id="R903fdf672b8148d7" /></Relationships>
</file>