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9c93eae5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ee1e26f7d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Columbiaville,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ebb88fd454177" /><Relationship Type="http://schemas.openxmlformats.org/officeDocument/2006/relationships/numbering" Target="/word/numbering.xml" Id="Rfb39d608a85047c8" /><Relationship Type="http://schemas.openxmlformats.org/officeDocument/2006/relationships/settings" Target="/word/settings.xml" Id="R0687c721491e48b3" /><Relationship Type="http://schemas.openxmlformats.org/officeDocument/2006/relationships/image" Target="/word/media/d86d43a9-9aca-45d4-9ad1-986375c892af.png" Id="R86cee1e26f7d4a16" /></Relationships>
</file>