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fb3c3bca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143f3c5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Confederate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baabda7c4da6" /><Relationship Type="http://schemas.openxmlformats.org/officeDocument/2006/relationships/numbering" Target="/word/numbering.xml" Id="R0797dc62982e4e7b" /><Relationship Type="http://schemas.openxmlformats.org/officeDocument/2006/relationships/settings" Target="/word/settings.xml" Id="Rc91edf2d32634dc3" /><Relationship Type="http://schemas.openxmlformats.org/officeDocument/2006/relationships/image" Target="/word/media/c2b061e9-26f9-4c1b-87dd-cbe93b0bb66f.png" Id="R5206143f3c5a40ae" /></Relationships>
</file>