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f9e4cc633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1ccc8c13e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Confluence,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97204685d4cc6" /><Relationship Type="http://schemas.openxmlformats.org/officeDocument/2006/relationships/numbering" Target="/word/numbering.xml" Id="Ra6b84297d32a4a7f" /><Relationship Type="http://schemas.openxmlformats.org/officeDocument/2006/relationships/settings" Target="/word/settings.xml" Id="Rc88f1b34db274b79" /><Relationship Type="http://schemas.openxmlformats.org/officeDocument/2006/relationships/image" Target="/word/media/c911e990-4e1d-40a8-98ec-5d7b77b68832.png" Id="R8e01ccc8c13e4cbb" /></Relationships>
</file>