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a68335e25e43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3d4b7a7d7c43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Consol,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fddb6582954ea4" /><Relationship Type="http://schemas.openxmlformats.org/officeDocument/2006/relationships/numbering" Target="/word/numbering.xml" Id="Rd578e622f6ed443f" /><Relationship Type="http://schemas.openxmlformats.org/officeDocument/2006/relationships/settings" Target="/word/settings.xml" Id="R70a373e21c564f6c" /><Relationship Type="http://schemas.openxmlformats.org/officeDocument/2006/relationships/image" Target="/word/media/10d6f6fa-ee67-4a0f-a5f9-3de0094ac294.png" Id="R553d4b7a7d7c4388" /></Relationships>
</file>