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e5c17ab6c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6b7a1fb3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Conyers,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64a1c13614ba5" /><Relationship Type="http://schemas.openxmlformats.org/officeDocument/2006/relationships/numbering" Target="/word/numbering.xml" Id="Raa85d1a388334dab" /><Relationship Type="http://schemas.openxmlformats.org/officeDocument/2006/relationships/settings" Target="/word/settings.xml" Id="R81075a38720e4448" /><Relationship Type="http://schemas.openxmlformats.org/officeDocument/2006/relationships/image" Target="/word/media/fed1b747-d6d3-44dc-9ba7-3ce207f47dcb.png" Id="Rbe486b7a1fb34530" /></Relationships>
</file>