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e2de974d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8822db6e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302c8ac6486c" /><Relationship Type="http://schemas.openxmlformats.org/officeDocument/2006/relationships/numbering" Target="/word/numbering.xml" Id="R354a5b8dce3a4b7a" /><Relationship Type="http://schemas.openxmlformats.org/officeDocument/2006/relationships/settings" Target="/word/settings.xml" Id="Rb9065fb540174199" /><Relationship Type="http://schemas.openxmlformats.org/officeDocument/2006/relationships/image" Target="/word/media/d27a4db6-09c3-434a-ba4b-eab88a6345b4.png" Id="R7d768822db6e4a37" /></Relationships>
</file>