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450796f9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5e82e4968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Cooney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d468d04104550" /><Relationship Type="http://schemas.openxmlformats.org/officeDocument/2006/relationships/numbering" Target="/word/numbering.xml" Id="Rf474da5d34cc4973" /><Relationship Type="http://schemas.openxmlformats.org/officeDocument/2006/relationships/settings" Target="/word/settings.xml" Id="R93ed72a2fd3348ef" /><Relationship Type="http://schemas.openxmlformats.org/officeDocument/2006/relationships/image" Target="/word/media/684a034b-34e6-44df-b11f-a777bc3f75de.png" Id="R1585e82e49684846" /></Relationships>
</file>