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bc19a40e0c45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27077a868944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Coopersville,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917704f3fd4643" /><Relationship Type="http://schemas.openxmlformats.org/officeDocument/2006/relationships/numbering" Target="/word/numbering.xml" Id="R99299a90deb24811" /><Relationship Type="http://schemas.openxmlformats.org/officeDocument/2006/relationships/settings" Target="/word/settings.xml" Id="R826b7ab8eddc4cd4" /><Relationship Type="http://schemas.openxmlformats.org/officeDocument/2006/relationships/image" Target="/word/media/1bf57dd8-e9d8-4d23-8744-e48e1a4bca86.png" Id="R1927077a868944e0" /></Relationships>
</file>