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7ae882f94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7639837fd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Coppens Corner,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5a3b989c24e8a" /><Relationship Type="http://schemas.openxmlformats.org/officeDocument/2006/relationships/numbering" Target="/word/numbering.xml" Id="Ra2c5aaa4270443a8" /><Relationship Type="http://schemas.openxmlformats.org/officeDocument/2006/relationships/settings" Target="/word/settings.xml" Id="R4bf1a4ba47f94986" /><Relationship Type="http://schemas.openxmlformats.org/officeDocument/2006/relationships/image" Target="/word/media/7eebd13f-c6d9-45c4-bdc0-5d79f1180d12.png" Id="R04c7639837fd4b74" /></Relationships>
</file>