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8a2b2035d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5db63a141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Copper 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5be998f0a4f95" /><Relationship Type="http://schemas.openxmlformats.org/officeDocument/2006/relationships/numbering" Target="/word/numbering.xml" Id="R9857150bbbc24b1c" /><Relationship Type="http://schemas.openxmlformats.org/officeDocument/2006/relationships/settings" Target="/word/settings.xml" Id="R13e688b1a66949b8" /><Relationship Type="http://schemas.openxmlformats.org/officeDocument/2006/relationships/image" Target="/word/media/d829ecf4-d6e1-4b30-bcc9-ca5204d0a9a2.png" Id="R6495db63a141463b" /></Relationships>
</file>