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d6f8f82a9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c2259b98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Coppermine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e5cfd2ca0449a" /><Relationship Type="http://schemas.openxmlformats.org/officeDocument/2006/relationships/numbering" Target="/word/numbering.xml" Id="R8f5aee94d9ae4c53" /><Relationship Type="http://schemas.openxmlformats.org/officeDocument/2006/relationships/settings" Target="/word/settings.xml" Id="Ra2f1ee44d59a4f73" /><Relationship Type="http://schemas.openxmlformats.org/officeDocument/2006/relationships/image" Target="/word/media/bdb9d01e-ba7e-44ae-934b-6ffc838a26e3.png" Id="Reec1c2259b984919" /></Relationships>
</file>