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f4a0abf1d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5f5dd33ed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Coppock,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b85943c9f41b4" /><Relationship Type="http://schemas.openxmlformats.org/officeDocument/2006/relationships/numbering" Target="/word/numbering.xml" Id="Rd000b49e1e0e48d6" /><Relationship Type="http://schemas.openxmlformats.org/officeDocument/2006/relationships/settings" Target="/word/settings.xml" Id="Rfdcd2d3db2e44d01" /><Relationship Type="http://schemas.openxmlformats.org/officeDocument/2006/relationships/image" Target="/word/media/f8aef739-9b3a-4f91-bff3-ecedfd463b6d.png" Id="R5825f5dd33ed4511" /></Relationships>
</file>