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4294824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7c55856af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34d5f204428f" /><Relationship Type="http://schemas.openxmlformats.org/officeDocument/2006/relationships/numbering" Target="/word/numbering.xml" Id="R043ae25862544b29" /><Relationship Type="http://schemas.openxmlformats.org/officeDocument/2006/relationships/settings" Target="/word/settings.xml" Id="R6b6692ae2ae046ee" /><Relationship Type="http://schemas.openxmlformats.org/officeDocument/2006/relationships/image" Target="/word/media/cc2084f2-3685-45af-9494-85ef9fa02bdb.png" Id="R9b37c55856af4956" /></Relationships>
</file>