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d15ab517141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5f7e1f78c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Cornish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f747bbe464d0a" /><Relationship Type="http://schemas.openxmlformats.org/officeDocument/2006/relationships/numbering" Target="/word/numbering.xml" Id="R4d09d8b3da9e46ad" /><Relationship Type="http://schemas.openxmlformats.org/officeDocument/2006/relationships/settings" Target="/word/settings.xml" Id="R45708f2af748491f" /><Relationship Type="http://schemas.openxmlformats.org/officeDocument/2006/relationships/image" Target="/word/media/620156f7-c260-4cfd-a263-d1fb04f1da6b.png" Id="R5785f7e1f78c4f8a" /></Relationships>
</file>