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292aa1391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4b3c881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b25935374e38" /><Relationship Type="http://schemas.openxmlformats.org/officeDocument/2006/relationships/numbering" Target="/word/numbering.xml" Id="R8cd6ad0528854506" /><Relationship Type="http://schemas.openxmlformats.org/officeDocument/2006/relationships/settings" Target="/word/settings.xml" Id="R33cd78aaf44f4887" /><Relationship Type="http://schemas.openxmlformats.org/officeDocument/2006/relationships/image" Target="/word/media/c05e21d9-1f5d-4bd4-b4ee-d87f7db695f4.png" Id="R86ef4b3c88174c38" /></Relationships>
</file>