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475d7b01f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f289a99a3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Cottonwood Cove,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9a48a93a94279" /><Relationship Type="http://schemas.openxmlformats.org/officeDocument/2006/relationships/numbering" Target="/word/numbering.xml" Id="Rd13b696202e4408d" /><Relationship Type="http://schemas.openxmlformats.org/officeDocument/2006/relationships/settings" Target="/word/settings.xml" Id="R997bc3e06fc947bc" /><Relationship Type="http://schemas.openxmlformats.org/officeDocument/2006/relationships/image" Target="/word/media/6793559d-67b2-49ff-8643-76bf8dbeb5cb.png" Id="R3cff289a99a34f34" /></Relationships>
</file>