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7f4162ac8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6fd0fd7a2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Council,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069e775c74d11" /><Relationship Type="http://schemas.openxmlformats.org/officeDocument/2006/relationships/numbering" Target="/word/numbering.xml" Id="Rb8d845b511264116" /><Relationship Type="http://schemas.openxmlformats.org/officeDocument/2006/relationships/settings" Target="/word/settings.xml" Id="Rf8f394e5a56d4018" /><Relationship Type="http://schemas.openxmlformats.org/officeDocument/2006/relationships/image" Target="/word/media/3f1b5c9a-2e6b-4183-ba52-5fc11bebb913.png" Id="Rb9c6fd0fd7a24413" /></Relationships>
</file>