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6c7cf81c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3014d1be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Council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12e30f294bbb" /><Relationship Type="http://schemas.openxmlformats.org/officeDocument/2006/relationships/numbering" Target="/word/numbering.xml" Id="R5ebab8acc4524dde" /><Relationship Type="http://schemas.openxmlformats.org/officeDocument/2006/relationships/settings" Target="/word/settings.xml" Id="Ra94958cfa2364904" /><Relationship Type="http://schemas.openxmlformats.org/officeDocument/2006/relationships/image" Target="/word/media/2685d1d9-9b5f-45e7-8f11-52f5867237ca.png" Id="R5cc33014d1be4061" /></Relationships>
</file>