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4ad447f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5a78f993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064ae47f4ddd" /><Relationship Type="http://schemas.openxmlformats.org/officeDocument/2006/relationships/numbering" Target="/word/numbering.xml" Id="Raf52cc6eca494e15" /><Relationship Type="http://schemas.openxmlformats.org/officeDocument/2006/relationships/settings" Target="/word/settings.xml" Id="Rc3227de258444c92" /><Relationship Type="http://schemas.openxmlformats.org/officeDocument/2006/relationships/image" Target="/word/media/cc658ae6-1992-4c99-ad3d-860ec9827c3e.png" Id="Ra0255a78f99342b1" /></Relationships>
</file>