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38d862fdf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f406077ed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Club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568505aad45c7" /><Relationship Type="http://schemas.openxmlformats.org/officeDocument/2006/relationships/numbering" Target="/word/numbering.xml" Id="Rd7273194c64a42a3" /><Relationship Type="http://schemas.openxmlformats.org/officeDocument/2006/relationships/settings" Target="/word/settings.xml" Id="Rcecfa26e0dab4a02" /><Relationship Type="http://schemas.openxmlformats.org/officeDocument/2006/relationships/image" Target="/word/media/a6ce9d52-bc90-4129-9c7f-01cd5104448f.png" Id="Rab2f406077ed48a8" /></Relationships>
</file>