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8ddcfc88e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2b675911d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Countryside West,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59ccc767d4b78" /><Relationship Type="http://schemas.openxmlformats.org/officeDocument/2006/relationships/numbering" Target="/word/numbering.xml" Id="R21a4a80b2a2445f6" /><Relationship Type="http://schemas.openxmlformats.org/officeDocument/2006/relationships/settings" Target="/word/settings.xml" Id="Rd42917c0754d45e0" /><Relationship Type="http://schemas.openxmlformats.org/officeDocument/2006/relationships/image" Target="/word/media/d2ab77fa-b5f4-4590-88a8-f93bc469c394.png" Id="Rff42b675911d4fa8" /></Relationships>
</file>