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26cc4a1be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d2cd04b83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Courtableau,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eebc9fc174dd8" /><Relationship Type="http://schemas.openxmlformats.org/officeDocument/2006/relationships/numbering" Target="/word/numbering.xml" Id="R8e972250edc340f8" /><Relationship Type="http://schemas.openxmlformats.org/officeDocument/2006/relationships/settings" Target="/word/settings.xml" Id="R898bf42b1ed54b3c" /><Relationship Type="http://schemas.openxmlformats.org/officeDocument/2006/relationships/image" Target="/word/media/6b1bd70b-257b-4452-ad68-bfed309f60ec.png" Id="R3b9d2cd04b834131" /></Relationships>
</file>