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f039494a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7a311ab0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Coushatta,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4f07273c6436f" /><Relationship Type="http://schemas.openxmlformats.org/officeDocument/2006/relationships/numbering" Target="/word/numbering.xml" Id="R216a54c830c3451e" /><Relationship Type="http://schemas.openxmlformats.org/officeDocument/2006/relationships/settings" Target="/word/settings.xml" Id="Rb99dcad7d0fc4c4b" /><Relationship Type="http://schemas.openxmlformats.org/officeDocument/2006/relationships/image" Target="/word/media/c649b487-9040-449a-b66a-6699c4727d71.png" Id="R7c27a311ab074c8d" /></Relationships>
</file>