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450b38e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18ca8e8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c7486749a4a38" /><Relationship Type="http://schemas.openxmlformats.org/officeDocument/2006/relationships/numbering" Target="/word/numbering.xml" Id="R47d2516c8a184c7c" /><Relationship Type="http://schemas.openxmlformats.org/officeDocument/2006/relationships/settings" Target="/word/settings.xml" Id="R212b9aa440f1419d" /><Relationship Type="http://schemas.openxmlformats.org/officeDocument/2006/relationships/image" Target="/word/media/b04bc5df-c76e-425c-b97a-0a884a5927ac.png" Id="R8a2618ca8e8d40b2" /></Relationships>
</file>