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677557b08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4d158b76a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48bf0dee54a0b" /><Relationship Type="http://schemas.openxmlformats.org/officeDocument/2006/relationships/numbering" Target="/word/numbering.xml" Id="R520967b8e7614baf" /><Relationship Type="http://schemas.openxmlformats.org/officeDocument/2006/relationships/settings" Target="/word/settings.xml" Id="Rd08b72abca344410" /><Relationship Type="http://schemas.openxmlformats.org/officeDocument/2006/relationships/image" Target="/word/media/a1733580-830b-40ba-815e-4a45fa7a3bc4.png" Id="R05a4d158b76a47e3" /></Relationships>
</file>