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316e9cf68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b46ab9c0f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Cowan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1c46410c34362" /><Relationship Type="http://schemas.openxmlformats.org/officeDocument/2006/relationships/numbering" Target="/word/numbering.xml" Id="R3f7b8080b20d4356" /><Relationship Type="http://schemas.openxmlformats.org/officeDocument/2006/relationships/settings" Target="/word/settings.xml" Id="R7b31552376934e98" /><Relationship Type="http://schemas.openxmlformats.org/officeDocument/2006/relationships/image" Target="/word/media/f57b63b4-a11b-4fa8-9376-da626ec63f45.png" Id="Red4b46ab9c0f407a" /></Relationships>
</file>