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4c2b1548d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2e1e60727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Cowardin,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2ebdfbbd74c09" /><Relationship Type="http://schemas.openxmlformats.org/officeDocument/2006/relationships/numbering" Target="/word/numbering.xml" Id="Rfaa63f6c1dd549f2" /><Relationship Type="http://schemas.openxmlformats.org/officeDocument/2006/relationships/settings" Target="/word/settings.xml" Id="R62bd0e6e82d14cd7" /><Relationship Type="http://schemas.openxmlformats.org/officeDocument/2006/relationships/image" Target="/word/media/07b7876f-d52b-4f34-9fce-27ccb3442dec.png" Id="Re242e1e6072742ff" /></Relationships>
</file>