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b9d7b07fa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1bbbfe0e2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ab7699e0b41e4" /><Relationship Type="http://schemas.openxmlformats.org/officeDocument/2006/relationships/numbering" Target="/word/numbering.xml" Id="R750e521512824f8a" /><Relationship Type="http://schemas.openxmlformats.org/officeDocument/2006/relationships/settings" Target="/word/settings.xml" Id="Re664abb4119e43d6" /><Relationship Type="http://schemas.openxmlformats.org/officeDocument/2006/relationships/image" Target="/word/media/da02b48d-1deb-4010-9f13-10de1cc3ea2c.png" Id="Re0c1bbbfe0e2494a" /></Relationships>
</file>