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a48e6741fc45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d4db816c16428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Cowentown,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5867b0dfaa4de5" /><Relationship Type="http://schemas.openxmlformats.org/officeDocument/2006/relationships/numbering" Target="/word/numbering.xml" Id="R2a3b8d33e04047a7" /><Relationship Type="http://schemas.openxmlformats.org/officeDocument/2006/relationships/settings" Target="/word/settings.xml" Id="Rc8181d210de14861" /><Relationship Type="http://schemas.openxmlformats.org/officeDocument/2006/relationships/image" Target="/word/media/3c2039dc-0ede-499b-b0f7-b5b09412632a.png" Id="R31d4db816c164283" /></Relationships>
</file>