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c2f61b0c2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fd6425d99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Cowlesville,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a99676bd9429a" /><Relationship Type="http://schemas.openxmlformats.org/officeDocument/2006/relationships/numbering" Target="/word/numbering.xml" Id="R68c40bfdce8041c4" /><Relationship Type="http://schemas.openxmlformats.org/officeDocument/2006/relationships/settings" Target="/word/settings.xml" Id="R844eeb81e0384ced" /><Relationship Type="http://schemas.openxmlformats.org/officeDocument/2006/relationships/image" Target="/word/media/6e183993-76fb-4b3a-8037-7e7e408d936f.png" Id="Rd21fd6425d99420c" /></Relationships>
</file>