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285443927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2f8bead5e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19ec3e6fd4699" /><Relationship Type="http://schemas.openxmlformats.org/officeDocument/2006/relationships/numbering" Target="/word/numbering.xml" Id="R0c3b9905835f4317" /><Relationship Type="http://schemas.openxmlformats.org/officeDocument/2006/relationships/settings" Target="/word/settings.xml" Id="Rb094bd0159d84905" /><Relationship Type="http://schemas.openxmlformats.org/officeDocument/2006/relationships/image" Target="/word/media/80a4966c-1563-4137-9df6-2358aca4aa29.png" Id="R3062f8bead5e4157" /></Relationships>
</file>